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ba755a297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cf231130b4b4b"/>
      <w:footerReference xmlns:r="http://schemas.openxmlformats.org/officeDocument/2006/relationships" w:type="default" r:id="R9f7400aa14f3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cf231130b4b4b" /><Relationship Type="http://schemas.openxmlformats.org/officeDocument/2006/relationships/footer" Target="/word/footer1.xml" Id="R9f7400aa14f34a93" /></Relationships>
</file>