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a37a73765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HEOY AS</w:t>
      </w:r>
    </w:p>
    <w:sectPr>
      <w:headerReference xmlns:r="http://schemas.openxmlformats.org/officeDocument/2006/relationships" w:type="default" r:id="Rfd4d677e731f47ce"/>
      <w:footerReference xmlns:r="http://schemas.openxmlformats.org/officeDocument/2006/relationships" w:type="default" r:id="R1a11eafeed01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HEOY AS   ·   Org.nr 993 124 419   ·   Lyngveien 22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d677e731f47ce" /><Relationship Type="http://schemas.openxmlformats.org/officeDocument/2006/relationships/footer" Target="/word/footer1.xml" Id="R1a11eafeed014404" /></Relationships>
</file>