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753e77b71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ERIK 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ERIK BERG HOLDING AS</w:t>
      </w:r>
    </w:p>
    <w:sectPr>
      <w:headerReference xmlns:r="http://schemas.openxmlformats.org/officeDocument/2006/relationships" w:type="default" r:id="Rd5eb52ffb0ce462a"/>
      <w:footerReference xmlns:r="http://schemas.openxmlformats.org/officeDocument/2006/relationships" w:type="default" r:id="Rd42a2494605f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b52ffb0ce462a" /><Relationship Type="http://schemas.openxmlformats.org/officeDocument/2006/relationships/footer" Target="/word/footer1.xml" Id="Rd42a2494605f4c3a" /></Relationships>
</file>