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676a0751740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e1760c0c724b38"/>
      <w:footerReference xmlns:r="http://schemas.openxmlformats.org/officeDocument/2006/relationships" w:type="default" r:id="R143bda3c8a7e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ECM INVEST AS   ·   Org.nr 993 045 128   ·   Båtstøjordet 103   ·   1363 HØVIK   ·   martinre@math.uio.no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e1760c0c724b38" /><Relationship Type="http://schemas.openxmlformats.org/officeDocument/2006/relationships/footer" Target="/word/footer1.xml" Id="R143bda3c8a7e4283" /></Relationships>
</file>