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6028bb420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6fc9300d0dd047d9"/>
      <w:footerReference xmlns:r="http://schemas.openxmlformats.org/officeDocument/2006/relationships" w:type="default" r:id="R33ccade9cd46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9300d0dd047d9" /><Relationship Type="http://schemas.openxmlformats.org/officeDocument/2006/relationships/footer" Target="/word/footer1.xml" Id="R33ccade9cd464c7d" /></Relationships>
</file>