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95185667e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2467b388968b43dd"/>
      <w:footerReference xmlns:r="http://schemas.openxmlformats.org/officeDocument/2006/relationships" w:type="default" r:id="R122c25cf2643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7b388968b43dd" /><Relationship Type="http://schemas.openxmlformats.org/officeDocument/2006/relationships/footer" Target="/word/footer1.xml" Id="R122c25cf2643499b" /></Relationships>
</file>