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3199b25f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3cde33ac54a15"/>
      <w:footerReference xmlns:r="http://schemas.openxmlformats.org/officeDocument/2006/relationships" w:type="default" r:id="R656066ad61c6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3cde33ac54a15" /><Relationship Type="http://schemas.openxmlformats.org/officeDocument/2006/relationships/footer" Target="/word/footer1.xml" Id="R656066ad61c64727" /></Relationships>
</file>