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ac65df30e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78f755b4145149d5"/>
      <w:footerReference xmlns:r="http://schemas.openxmlformats.org/officeDocument/2006/relationships" w:type="default" r:id="R9a836e22ae39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755b4145149d5" /><Relationship Type="http://schemas.openxmlformats.org/officeDocument/2006/relationships/footer" Target="/word/footer1.xml" Id="R9a836e22ae394ede" /></Relationships>
</file>