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4d9cf728b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FORRETNINGSFØRSEL AS</w:t>
      </w:r>
    </w:p>
    <w:sectPr>
      <w:headerReference xmlns:r="http://schemas.openxmlformats.org/officeDocument/2006/relationships" w:type="default" r:id="Rd951fc7234a947ac"/>
      <w:footerReference xmlns:r="http://schemas.openxmlformats.org/officeDocument/2006/relationships" w:type="default" r:id="Rcd8a0f658083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1fc7234a947ac" /><Relationship Type="http://schemas.openxmlformats.org/officeDocument/2006/relationships/footer" Target="/word/footer1.xml" Id="Rcd8a0f65808342b0" /></Relationships>
</file>