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d0e913c72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INTECH GROUP AS, org.nr 992 738 006,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af11b0da4e594408"/>
      <w:footerReference xmlns:r="http://schemas.openxmlformats.org/officeDocument/2006/relationships" w:type="default" r:id="Rc5230dec94af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1b0da4e594408" /><Relationship Type="http://schemas.openxmlformats.org/officeDocument/2006/relationships/footer" Target="/word/footer1.xml" Id="Rc5230dec94af47db" /></Relationships>
</file>