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8a2a481ea44d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FIGO HOLDING AS</w:t>
      </w:r>
    </w:p>
    <w:sectPr>
      <w:headerReference xmlns:r="http://schemas.openxmlformats.org/officeDocument/2006/relationships" w:type="default" r:id="R2cb84a6471c74a2e"/>
      <w:footerReference xmlns:r="http://schemas.openxmlformats.org/officeDocument/2006/relationships" w:type="default" r:id="Rbf9aab602a474d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b84a6471c74a2e" /><Relationship Type="http://schemas.openxmlformats.org/officeDocument/2006/relationships/footer" Target="/word/footer1.xml" Id="Rbf9aab602a474d10" /></Relationships>
</file>