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db61d932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212e5a72f89b4591"/>
      <w:footerReference xmlns:r="http://schemas.openxmlformats.org/officeDocument/2006/relationships" w:type="default" r:id="R64f73b2332e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e5a72f89b4591" /><Relationship Type="http://schemas.openxmlformats.org/officeDocument/2006/relationships/footer" Target="/word/footer1.xml" Id="R64f73b2332e24500" /></Relationships>
</file>