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e74d65224f4c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CONSTANCE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CONSTANCE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b0529ecc84494d"/>
      <w:footerReference xmlns:r="http://schemas.openxmlformats.org/officeDocument/2006/relationships" w:type="default" r:id="R7661c845c05d4f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CONSTANCE AS   ·   Org.nr 992 529 806   ·   Søbstadvegen 33A   ·   7088 HEIMDAL   ·   Tlf. 72 58 58 89   ·   hilde.saeterhaug@kl.no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b0529ecc84494d" /><Relationship Type="http://schemas.openxmlformats.org/officeDocument/2006/relationships/footer" Target="/word/footer1.xml" Id="R7661c845c05d4f75" /></Relationships>
</file>