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90eebd6a345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EBBESTAD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Svelvik,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EBBESTAD REVISJON AS</w:t>
      </w:r>
    </w:p>
    <w:sectPr>
      <w:headerReference xmlns:r="http://schemas.openxmlformats.org/officeDocument/2006/relationships" w:type="default" r:id="R60e957f6e5d94168"/>
      <w:footerReference xmlns:r="http://schemas.openxmlformats.org/officeDocument/2006/relationships" w:type="default" r:id="Rc50c1a14ef77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EBBESTAD REVISJON AS   ·   Org.nr 992 452 056   ·   Solhellinga 18   ·   3060 SVELVIK   ·   ebbestad@gmail.com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EBBESTAD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957f6e5d94168" /><Relationship Type="http://schemas.openxmlformats.org/officeDocument/2006/relationships/footer" Target="/word/footer1.xml" Id="Rc50c1a14ef7749a0" /></Relationships>
</file>