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d69bac221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cf34ac9b25074c65"/>
      <w:footerReference xmlns:r="http://schemas.openxmlformats.org/officeDocument/2006/relationships" w:type="default" r:id="R794e702982b1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4ac9b25074c65" /><Relationship Type="http://schemas.openxmlformats.org/officeDocument/2006/relationships/footer" Target="/word/footer1.xml" Id="R794e702982b14afa" /></Relationships>
</file>