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c22cd5226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650292ee6d104f84"/>
      <w:footerReference xmlns:r="http://schemas.openxmlformats.org/officeDocument/2006/relationships" w:type="default" r:id="Rf6089f558271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292ee6d104f84" /><Relationship Type="http://schemas.openxmlformats.org/officeDocument/2006/relationships/footer" Target="/word/footer1.xml" Id="Rf6089f55827145d6" /></Relationships>
</file>