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a53814e89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LER REVISJON AS</w:t>
      </w:r>
    </w:p>
    <w:sectPr>
      <w:headerReference xmlns:r="http://schemas.openxmlformats.org/officeDocument/2006/relationships" w:type="default" r:id="R369d55630be249bf"/>
      <w:footerReference xmlns:r="http://schemas.openxmlformats.org/officeDocument/2006/relationships" w:type="default" r:id="Rd332edf43f6a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d55630be249bf" /><Relationship Type="http://schemas.openxmlformats.org/officeDocument/2006/relationships/footer" Target="/word/footer1.xml" Id="Rd332edf43f6a4093" /></Relationships>
</file>