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20f5911fd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569c9e62c7b94d64"/>
      <w:footerReference xmlns:r="http://schemas.openxmlformats.org/officeDocument/2006/relationships" w:type="default" r:id="R18ff5a9de77b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c9e62c7b94d64" /><Relationship Type="http://schemas.openxmlformats.org/officeDocument/2006/relationships/footer" Target="/word/footer1.xml" Id="R18ff5a9de77b457f" /></Relationships>
</file>