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787f19ce9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e90b3dbb777a47a2"/>
      <w:footerReference xmlns:r="http://schemas.openxmlformats.org/officeDocument/2006/relationships" w:type="default" r:id="R0afbc246dc0f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b3dbb777a47a2" /><Relationship Type="http://schemas.openxmlformats.org/officeDocument/2006/relationships/footer" Target="/word/footer1.xml" Id="R0afbc246dc0f45cc" /></Relationships>
</file>