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1ff4b54e4a47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AMG INVEST AS</w:t>
      </w:r>
    </w:p>
    <w:sectPr>
      <w:headerReference xmlns:r="http://schemas.openxmlformats.org/officeDocument/2006/relationships" w:type="default" r:id="R1f6ea8d3b19b4d0e"/>
      <w:footerReference xmlns:r="http://schemas.openxmlformats.org/officeDocument/2006/relationships" w:type="default" r:id="R7472cc5d444a46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AMG INVEST AS   ·   Org.nr 992 156 147   ·   c/o Are K Monsen, Haukvegen 23   ·   3940 PORSGRUNN   ·   Tlf. 35 54 94 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6ea8d3b19b4d0e" /><Relationship Type="http://schemas.openxmlformats.org/officeDocument/2006/relationships/footer" Target="/word/footer1.xml" Id="R7472cc5d444a465c" /></Relationships>
</file>