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075625a04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MKH INVEST AS</w:t>
      </w:r>
    </w:p>
    <w:sectPr>
      <w:headerReference xmlns:r="http://schemas.openxmlformats.org/officeDocument/2006/relationships" w:type="default" r:id="R5416ce7ffd2740ba"/>
      <w:footerReference xmlns:r="http://schemas.openxmlformats.org/officeDocument/2006/relationships" w:type="default" r:id="R9e50b27c18d7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6ce7ffd2740ba" /><Relationship Type="http://schemas.openxmlformats.org/officeDocument/2006/relationships/footer" Target="/word/footer1.xml" Id="R9e50b27c18d74724" /></Relationships>
</file>