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d66c87366e47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ØYHATT AS, org.nr 992 108 754,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970c0d12c6414fbb"/>
      <w:footerReference xmlns:r="http://schemas.openxmlformats.org/officeDocument/2006/relationships" w:type="default" r:id="Rdf170252f7fc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c0d12c6414fbb" /><Relationship Type="http://schemas.openxmlformats.org/officeDocument/2006/relationships/footer" Target="/word/footer1.xml" Id="Rdf170252f7fc4fbf" /></Relationships>
</file>