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5ada5e68d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350eb7d280464c41"/>
      <w:footerReference xmlns:r="http://schemas.openxmlformats.org/officeDocument/2006/relationships" w:type="default" r:id="Rc3e93bea9462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eb7d280464c41" /><Relationship Type="http://schemas.openxmlformats.org/officeDocument/2006/relationships/footer" Target="/word/footer1.xml" Id="Rc3e93bea94624234" /></Relationships>
</file>