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b7f610b4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249a60917064f42"/>
      <w:footerReference xmlns:r="http://schemas.openxmlformats.org/officeDocument/2006/relationships" w:type="default" r:id="Ref992facb3c9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a60917064f42" /><Relationship Type="http://schemas.openxmlformats.org/officeDocument/2006/relationships/footer" Target="/word/footer1.xml" Id="Ref992facb3c94915" /></Relationships>
</file>