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1baf4ec3c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TRUNKFISH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d1ccc66c76cc40bf"/>
      <w:footerReference xmlns:r="http://schemas.openxmlformats.org/officeDocument/2006/relationships" w:type="default" r:id="R1764d5491359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cc66c76cc40bf" /><Relationship Type="http://schemas.openxmlformats.org/officeDocument/2006/relationships/footer" Target="/word/footer1.xml" Id="R1764d549135946ea" /></Relationships>
</file>