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33802d3fc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SEWELL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23969c07df7c4a06"/>
      <w:footerReference xmlns:r="http://schemas.openxmlformats.org/officeDocument/2006/relationships" w:type="default" r:id="R50efc9b09c56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69c07df7c4a06" /><Relationship Type="http://schemas.openxmlformats.org/officeDocument/2006/relationships/footer" Target="/word/footer1.xml" Id="R50efc9b09c564792" /></Relationships>
</file>