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ead4195a744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Mauseidvåg,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EFFEKT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EFFEKT HOLDING AS</w:t>
      </w:r>
    </w:p>
    <w:sectPr>
      <w:headerReference xmlns:r="http://schemas.openxmlformats.org/officeDocument/2006/relationships" w:type="default" r:id="R27f77895970d4ce5"/>
      <w:footerReference xmlns:r="http://schemas.openxmlformats.org/officeDocument/2006/relationships" w:type="default" r:id="Rad74f7f0dc75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 HOLDING AS   ·   Org.nr 991 919 414   ·   Furneset 11   ·   6036 MAUSEIDVÅG   ·   Tlf. 70 19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77895970d4ce5" /><Relationship Type="http://schemas.openxmlformats.org/officeDocument/2006/relationships/footer" Target="/word/footer1.xml" Id="Rad74f7f0dc754cfe" /></Relationships>
</file>