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583bf84e7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f7c508c2c84b407c"/>
      <w:footerReference xmlns:r="http://schemas.openxmlformats.org/officeDocument/2006/relationships" w:type="default" r:id="R49b99ebeda6b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508c2c84b407c" /><Relationship Type="http://schemas.openxmlformats.org/officeDocument/2006/relationships/footer" Target="/word/footer1.xml" Id="R49b99ebeda6b4a8d" /></Relationships>
</file>