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229082206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2f823a36ab4e47"/>
      <w:footerReference xmlns:r="http://schemas.openxmlformats.org/officeDocument/2006/relationships" w:type="default" r:id="Rd28cfacee7f1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f823a36ab4e47" /><Relationship Type="http://schemas.openxmlformats.org/officeDocument/2006/relationships/footer" Target="/word/footer1.xml" Id="Rd28cfacee7f14646" /></Relationships>
</file>