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53b9f8a5d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BIEN SPAREBANK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b49479bf0333461b"/>
      <w:footerReference xmlns:r="http://schemas.openxmlformats.org/officeDocument/2006/relationships" w:type="default" r:id="Ra6b5fe13195f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479bf0333461b" /><Relationship Type="http://schemas.openxmlformats.org/officeDocument/2006/relationships/footer" Target="/word/footer1.xml" Id="Ra6b5fe13195f4f13" /></Relationships>
</file>