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edd586aef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FREWILLA AS, org.nr 991 818 413,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c16ff2212ce8485c"/>
      <w:footerReference xmlns:r="http://schemas.openxmlformats.org/officeDocument/2006/relationships" w:type="default" r:id="R58215734fa4a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ff2212ce8485c" /><Relationship Type="http://schemas.openxmlformats.org/officeDocument/2006/relationships/footer" Target="/word/footer1.xml" Id="R58215734fa4a430b" /></Relationships>
</file>