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08b58c3b7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KNUTHOLMEN AS, org.nr 991 776 613,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b1fbfea532354ca6"/>
      <w:footerReference xmlns:r="http://schemas.openxmlformats.org/officeDocument/2006/relationships" w:type="default" r:id="R0ed9e0850469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bfea532354ca6" /><Relationship Type="http://schemas.openxmlformats.org/officeDocument/2006/relationships/footer" Target="/word/footer1.xml" Id="R0ed9e08504694003" /></Relationships>
</file>