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2edcceef85456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Vegårshei,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STEBEKK VEDLIKEHOLD AS</w:t>
      </w:r>
    </w:p>
    <w:sectPr>
      <w:headerReference xmlns:r="http://schemas.openxmlformats.org/officeDocument/2006/relationships" w:type="default" r:id="R40ea9076c3e54fda"/>
      <w:footerReference xmlns:r="http://schemas.openxmlformats.org/officeDocument/2006/relationships" w:type="default" r:id="R905402d28e504f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STEBEKK VEDLIKEHOLD AS   ·   Org.nr 991 710 760   ·   Kviengveien 1   ·   4985 VEGÅRSHEI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STEBEKK VEDLIKEHOLD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ea9076c3e54fda" /><Relationship Type="http://schemas.openxmlformats.org/officeDocument/2006/relationships/footer" Target="/word/footer1.xml" Id="R905402d28e504f4b" /></Relationships>
</file>