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8028a8785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6a69c446141c8"/>
      <w:footerReference xmlns:r="http://schemas.openxmlformats.org/officeDocument/2006/relationships" w:type="default" r:id="R1770e3fb8235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6a69c446141c8" /><Relationship Type="http://schemas.openxmlformats.org/officeDocument/2006/relationships/footer" Target="/word/footer1.xml" Id="R1770e3fb82354c5a" /></Relationships>
</file>