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e3eb4b362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dd982542ade6455f"/>
      <w:footerReference xmlns:r="http://schemas.openxmlformats.org/officeDocument/2006/relationships" w:type="default" r:id="R6e8b779abbdc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82542ade6455f" /><Relationship Type="http://schemas.openxmlformats.org/officeDocument/2006/relationships/footer" Target="/word/footer1.xml" Id="R6e8b779abbdc4bf1" /></Relationships>
</file>