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20cfdfdad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c6c776f6e4e43"/>
      <w:footerReference xmlns:r="http://schemas.openxmlformats.org/officeDocument/2006/relationships" w:type="default" r:id="Rc5bbc353d291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GUNDESØ INVEST AS   ·   Org.nr 991 380 930   ·   Hartmanns vei 40A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c6c776f6e4e43" /><Relationship Type="http://schemas.openxmlformats.org/officeDocument/2006/relationships/footer" Target="/word/footer1.xml" Id="Rc5bbc353d29147c6" /></Relationships>
</file>