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7ae11f38a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5bf39c5d054ae7"/>
      <w:footerReference xmlns:r="http://schemas.openxmlformats.org/officeDocument/2006/relationships" w:type="default" r:id="Rf4f70b5f0038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bf39c5d054ae7" /><Relationship Type="http://schemas.openxmlformats.org/officeDocument/2006/relationships/footer" Target="/word/footer1.xml" Id="Rf4f70b5f00384d0c" /></Relationships>
</file>