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ad1b7dc4f042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Billingstad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VARNER KAPITAL AS.</w:t>
      </w:r>
    </w:p>
    <w:sectPr>
      <w:headerReference xmlns:r="http://schemas.openxmlformats.org/officeDocument/2006/relationships" w:type="default" r:id="R7996c6752b124b2a"/>
      <w:footerReference xmlns:r="http://schemas.openxmlformats.org/officeDocument/2006/relationships" w:type="default" r:id="Rf84efa4b885d48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VARNER KAPITAL AS   ·   Org.nr 991 248 668   ·   Nesøyveien 4   ·   1396 BILLINGSTAD   ·   Tlf. 66773100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VARNER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96c6752b124b2a" /><Relationship Type="http://schemas.openxmlformats.org/officeDocument/2006/relationships/footer" Target="/word/footer1.xml" Id="Rf84efa4b885d48ae" /></Relationships>
</file>