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95bb34fee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VARNER KAPITAL AS, org.nr 991 248 668,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ced29b30ebba40f6"/>
      <w:footerReference xmlns:r="http://schemas.openxmlformats.org/officeDocument/2006/relationships" w:type="default" r:id="R2b334e1dc9f8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29b30ebba40f6" /><Relationship Type="http://schemas.openxmlformats.org/officeDocument/2006/relationships/footer" Target="/word/footer1.xml" Id="R2b334e1dc9f84f13" /></Relationships>
</file>