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60aa0f9564f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REVISJON AS</w:t>
      </w:r>
    </w:p>
    <w:sectPr>
      <w:headerReference xmlns:r="http://schemas.openxmlformats.org/officeDocument/2006/relationships" w:type="default" r:id="Rb8885b5ea1ed48f8"/>
      <w:footerReference xmlns:r="http://schemas.openxmlformats.org/officeDocument/2006/relationships" w:type="default" r:id="Rad67372fe7ce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REVISJON AS   ·   Org.nr 991 163 905   ·   Banehaven 4A   ·   4612 KRISTIANSAND S   ·   Tlf. 95 98 57 00   ·   post@agderrevisjon.no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85b5ea1ed48f8" /><Relationship Type="http://schemas.openxmlformats.org/officeDocument/2006/relationships/footer" Target="/word/footer1.xml" Id="Rad67372fe7ce442a" /></Relationships>
</file>