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9d145f087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BENTES SALONG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fe736e556ccd4466"/>
      <w:footerReference xmlns:r="http://schemas.openxmlformats.org/officeDocument/2006/relationships" w:type="default" r:id="R99a0a697d72b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36e556ccd4466" /><Relationship Type="http://schemas.openxmlformats.org/officeDocument/2006/relationships/footer" Target="/word/footer1.xml" Id="R99a0a697d72b46ab" /></Relationships>
</file>