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62880be78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b50061aca4ccd"/>
      <w:footerReference xmlns:r="http://schemas.openxmlformats.org/officeDocument/2006/relationships" w:type="default" r:id="Rb7b5407cb7a1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b50061aca4ccd" /><Relationship Type="http://schemas.openxmlformats.org/officeDocument/2006/relationships/footer" Target="/word/footer1.xml" Id="Rb7b5407cb7a140ec" /></Relationships>
</file>