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4151614fc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f375a6a574feb"/>
      <w:footerReference xmlns:r="http://schemas.openxmlformats.org/officeDocument/2006/relationships" w:type="default" r:id="R23be5b35bc79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f375a6a574feb" /><Relationship Type="http://schemas.openxmlformats.org/officeDocument/2006/relationships/footer" Target="/word/footer1.xml" Id="R23be5b35bc794e82" /></Relationships>
</file>