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12e64a83f4d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KIKAMO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f37fb192ec74efc"/>
      <w:footerReference xmlns:r="http://schemas.openxmlformats.org/officeDocument/2006/relationships" w:type="default" r:id="Rd098e348a1e049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KIKAMO AS   ·   Org.nr 990 692 939   ·   Vollsveien 164   ·   1359 EIKSMARKA   ·   roar.hoel@rh-finans.com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KIKAMO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7fb192ec74efc" /><Relationship Type="http://schemas.openxmlformats.org/officeDocument/2006/relationships/footer" Target="/word/footer1.xml" Id="Rd098e348a1e049d7" /></Relationships>
</file>