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f004e5844741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JHA AS</w:t>
      </w:r>
    </w:p>
    <w:sectPr>
      <w:headerReference xmlns:r="http://schemas.openxmlformats.org/officeDocument/2006/relationships" w:type="default" r:id="Rabcc89f19d2541a6"/>
      <w:footerReference xmlns:r="http://schemas.openxmlformats.org/officeDocument/2006/relationships" w:type="default" r:id="R2283fd02c150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JHA AS   ·   Org.nr 990 653 631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JHA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c89f19d2541a6" /><Relationship Type="http://schemas.openxmlformats.org/officeDocument/2006/relationships/footer" Target="/word/footer1.xml" Id="R2283fd02c15049e1" /></Relationships>
</file>