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c16459c65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REGNSKAPSFØRERN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REGNSKAPSFØRERN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d41c30dd9467f"/>
      <w:footerReference xmlns:r="http://schemas.openxmlformats.org/officeDocument/2006/relationships" w:type="default" r:id="Rf2cee51afdb5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REGNSKAPSFØRERN AS   ·   Org.nr 990 649 723   ·   Solgaard skog 104   ·   1599 MOSS   ·   post@regnskapsforeren.no   ·   www.regnskapsforeren.no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REGNSKAPSFØRERN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d41c30dd9467f" /><Relationship Type="http://schemas.openxmlformats.org/officeDocument/2006/relationships/footer" Target="/word/footer1.xml" Id="Rf2cee51afdb54720" /></Relationships>
</file>