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b6a9d86c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STORBOTN NÆRING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STORBOTN NÆRING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26a60f47c4833"/>
      <w:footerReference xmlns:r="http://schemas.openxmlformats.org/officeDocument/2006/relationships" w:type="default" r:id="R7e960ca5b141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26a60f47c4833" /><Relationship Type="http://schemas.openxmlformats.org/officeDocument/2006/relationships/footer" Target="/word/footer1.xml" Id="R7e960ca5b14145ba" /></Relationships>
</file>