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0651806d7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EOX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EOX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c3576afc5f4351"/>
      <w:footerReference xmlns:r="http://schemas.openxmlformats.org/officeDocument/2006/relationships" w:type="default" r:id="R72ad1f49939b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EOX AS   ·   Org.nr 990 610 533   ·   Kyrres vei 29A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3576afc5f4351" /><Relationship Type="http://schemas.openxmlformats.org/officeDocument/2006/relationships/footer" Target="/word/footer1.xml" Id="R72ad1f49939b450f" /></Relationships>
</file>