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d74fd7707d45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BURØY AS</w:t>
      </w:r>
    </w:p>
    <w:sectPr>
      <w:headerReference xmlns:r="http://schemas.openxmlformats.org/officeDocument/2006/relationships" w:type="default" r:id="R4da7992ea7ee43d9"/>
      <w:footerReference xmlns:r="http://schemas.openxmlformats.org/officeDocument/2006/relationships" w:type="default" r:id="R24bc9dce53c44a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BURØY AS   ·   Org.nr 990 571 066   ·   c/o Permian, Hieronymus Heyerdahls gate 1   ·   0160 OSLO   ·   Tlf. 91 73 96 93   ·   kine.ianssen@gmail.com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a7992ea7ee43d9" /><Relationship Type="http://schemas.openxmlformats.org/officeDocument/2006/relationships/footer" Target="/word/footer1.xml" Id="R24bc9dce53c44a27" /></Relationships>
</file>