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0ea6110da442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BURØY AS.</w:t>
      </w:r>
    </w:p>
    <w:sectPr>
      <w:headerReference xmlns:r="http://schemas.openxmlformats.org/officeDocument/2006/relationships" w:type="default" r:id="R157fa545740a4eea"/>
      <w:footerReference xmlns:r="http://schemas.openxmlformats.org/officeDocument/2006/relationships" w:type="default" r:id="R117f8fc58b4a4b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7fa545740a4eea" /><Relationship Type="http://schemas.openxmlformats.org/officeDocument/2006/relationships/footer" Target="/word/footer1.xml" Id="R117f8fc58b4a4be0" /></Relationships>
</file>